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EC7D2" w14:textId="77777777" w:rsidR="00EB1BC1" w:rsidRPr="003C6644" w:rsidRDefault="00EB1BC1" w:rsidP="00EB1BC1">
      <w:pPr>
        <w:shd w:val="clear" w:color="auto" w:fill="FFFFFF"/>
        <w:spacing w:before="300" w:after="150" w:line="240" w:lineRule="auto"/>
        <w:outlineLvl w:val="0"/>
        <w:rPr>
          <w:rFonts w:ascii="Verdana" w:hAnsi="Verdana"/>
          <w:b/>
          <w:bCs/>
          <w:color w:val="353434"/>
          <w:kern w:val="36"/>
          <w:sz w:val="45"/>
          <w:szCs w:val="45"/>
        </w:rPr>
      </w:pPr>
      <w:bookmarkStart w:id="0" w:name="_GoBack"/>
      <w:bookmarkEnd w:id="0"/>
      <w:r w:rsidRPr="003C6644">
        <w:rPr>
          <w:rFonts w:ascii="Verdana" w:hAnsi="Verdana"/>
          <w:b/>
          <w:bCs/>
          <w:color w:val="353434"/>
          <w:kern w:val="36"/>
          <w:sz w:val="45"/>
          <w:szCs w:val="45"/>
        </w:rPr>
        <w:t>ПАМЯТКА родителям об ответственности за воспитание детей</w:t>
      </w:r>
    </w:p>
    <w:p w14:paraId="6A448AC5"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t>        Самое ценное, что у нас есть – жизнь. Жизнь и здоровье детей – это особая ценность, и никто не имеет право посягать на неё. Законными представителями ребенка при осуществлении им своих прав являются родители или лица, их заменяющие.</w:t>
      </w:r>
    </w:p>
    <w:p w14:paraId="628C8C58"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t>       В соответствии с ч. 2 ст. 38 Конституции РФ забота о детях, их воспитании - равное право и обязанность обоих родителей, где бы они ни находились. Временная передача родителями своих детей на воспитание родственникам, посторонним лицам либо в одно из детских учреждений не освобождает родителей от ответственности за воспитание и развитие детей. Обязанности по воспитанию детей родители и лица, их заменяющие, несут до совершеннолетия ребёнка. Что же включает в себя понятие </w:t>
      </w:r>
      <w:r w:rsidRPr="003C6644">
        <w:rPr>
          <w:rFonts w:ascii="Verdana" w:hAnsi="Verdana"/>
          <w:b/>
          <w:bCs/>
          <w:color w:val="353434"/>
          <w:sz w:val="24"/>
          <w:szCs w:val="24"/>
        </w:rPr>
        <w:t>«Ответственность родителей за воспитание»:</w:t>
      </w:r>
    </w:p>
    <w:p w14:paraId="44F0F192"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t>        1.Воспитание детей. Здесь особо следует отметить ответственность родителей за поведение детей, ведь то, как они воспитывают своего ребенка в дальнейшем отразиться на его поведении.</w:t>
      </w:r>
    </w:p>
    <w:p w14:paraId="6A705391"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t>       2. Забота о физическом, психическом, нравственном и духовном развитии детей. Родители несут ответственность за детей, и они обязаны обеспечить ребенка общим образованием. Каждый ребенок должен посещать учебное заведение.</w:t>
      </w:r>
    </w:p>
    <w:p w14:paraId="7242C03C"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t>    3. Защита интересов детей. Так как родители являются законными представителями несовершеннолетних детей, они вправе отстаивать их права и интересы в отношении как юридических, так и физических лиц.  </w:t>
      </w:r>
    </w:p>
    <w:p w14:paraId="05D5A07B"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t>           4. Обеспечение безопасности.</w:t>
      </w:r>
    </w:p>
    <w:p w14:paraId="6F7A4AB3"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t>       Ответственность родителей за безопасность детей никто не отменял, а значит, родители не имеют права причинять вред психическому, физическому и нравственному здоровью своих детей.</w:t>
      </w:r>
    </w:p>
    <w:p w14:paraId="4190A1D3"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t>     5. Содержание детей до достижения ими совершеннолетия. Родители не имеют права выставлять ребенка за дверь до достижения им совершеннолетнего возраста.</w:t>
      </w:r>
    </w:p>
    <w:p w14:paraId="649CEB99"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t>        </w:t>
      </w:r>
      <w:r w:rsidRPr="003C6644">
        <w:rPr>
          <w:rFonts w:ascii="Verdana" w:hAnsi="Verdana"/>
          <w:b/>
          <w:bCs/>
          <w:color w:val="353434"/>
          <w:sz w:val="24"/>
          <w:szCs w:val="24"/>
        </w:rPr>
        <w:t>Конвенцией о правах ребенка</w:t>
      </w:r>
      <w:r w:rsidRPr="003C6644">
        <w:rPr>
          <w:rFonts w:ascii="Verdana" w:hAnsi="Verdana"/>
          <w:color w:val="353434"/>
          <w:sz w:val="24"/>
          <w:szCs w:val="24"/>
        </w:rPr>
        <w:t xml:space="preserve"> провозглашено, что родители несут основную ответственность за воспитание и развитие ребенка, наилучшие интересы которого должны являться предметом основной заботы родителей. Федеральный закон "Об образовании в Российской Федерации" от 29.12.2012 N 273-ФЗ: статья 43. «Обязанности и </w:t>
      </w:r>
      <w:r w:rsidRPr="003C6644">
        <w:rPr>
          <w:rFonts w:ascii="Verdana" w:hAnsi="Verdana"/>
          <w:color w:val="353434"/>
          <w:sz w:val="24"/>
          <w:szCs w:val="24"/>
        </w:rPr>
        <w:lastRenderedPageBreak/>
        <w:t>ответственность обучающихся», статья 44. «Права, обязанности и ответственность в сфере образования родителей (законных представителей) несовершеннолетних обучающихся».</w:t>
      </w:r>
    </w:p>
    <w:p w14:paraId="73074583"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b/>
          <w:bCs/>
          <w:color w:val="353434"/>
          <w:sz w:val="24"/>
          <w:szCs w:val="24"/>
        </w:rPr>
        <w:t>Статья 43. Обязанности и ответственность обучающихся</w:t>
      </w:r>
    </w:p>
    <w:p w14:paraId="7902B93C"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t>  1. Обучающиеся обязаны:</w:t>
      </w:r>
    </w:p>
    <w:p w14:paraId="78891C5E"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t>  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3F123FCE"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t>  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14:paraId="3A268CD7"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t>   3)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73F5E720"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t>   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14:paraId="3BB09A5B"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t>  5) бережно относиться к имуществу организации, осуществляющей образовательную деятельность.</w:t>
      </w:r>
    </w:p>
    <w:p w14:paraId="011E65E9"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t>   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w:t>
      </w:r>
    </w:p>
    <w:p w14:paraId="06384EC0"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t>    Применение физического и (или) психического насилия по отношению к обучающимся не допускается.</w:t>
      </w:r>
    </w:p>
    <w:p w14:paraId="3931CA95"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t>  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14:paraId="46358942"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lastRenderedPageBreak/>
        <w:t>  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14:paraId="0EDF7C60"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t>  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14:paraId="2EB328B9"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t>  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14:paraId="2A2DFD60"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t>  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14:paraId="415E203F"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t>   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14:paraId="5307D898"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t xml:space="preserve">   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w:t>
      </w:r>
      <w:r w:rsidRPr="003C6644">
        <w:rPr>
          <w:rFonts w:ascii="Verdana" w:hAnsi="Verdana"/>
          <w:color w:val="353434"/>
          <w:sz w:val="24"/>
          <w:szCs w:val="24"/>
        </w:rPr>
        <w:lastRenderedPageBreak/>
        <w:t>месячный срок принимают меры, обеспечивающие получение несовершеннолетним обучающимся общего образования.</w:t>
      </w:r>
    </w:p>
    <w:p w14:paraId="6F0D1289"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t>  11.Обучающийся,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14:paraId="638D115F"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t>  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35E0503D"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b/>
          <w:bCs/>
          <w:color w:val="353434"/>
          <w:sz w:val="24"/>
          <w:szCs w:val="24"/>
        </w:rPr>
        <w:t>Статья 44. Права, обязанности и ответственность в сфере образования родителей (законных представителей)</w:t>
      </w:r>
    </w:p>
    <w:p w14:paraId="79730F1F"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b/>
          <w:bCs/>
          <w:color w:val="353434"/>
          <w:sz w:val="24"/>
          <w:szCs w:val="24"/>
        </w:rPr>
        <w:t>несовершеннолетних обучающихся</w:t>
      </w:r>
    </w:p>
    <w:p w14:paraId="4E1805BB"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14:paraId="0AA0BF50"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14:paraId="53D81483"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b/>
          <w:bCs/>
          <w:color w:val="353434"/>
          <w:sz w:val="24"/>
          <w:szCs w:val="24"/>
        </w:rPr>
        <w:t>3. Родители (законные представители) несовершеннолетних обучающихся имеют право:</w:t>
      </w:r>
    </w:p>
    <w:p w14:paraId="2397C520"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14:paraId="107226CF"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14:paraId="06477FEF"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lastRenderedPageBreak/>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14:paraId="0003B82A"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t> 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14:paraId="29BCC98C"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t>5) защищать права и законные интересы обучающихся;</w:t>
      </w:r>
    </w:p>
    <w:p w14:paraId="4A8CD2BB"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14:paraId="177D338E"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t>7) принимать участие в управлении организацией, осуществляющей образовательную деятельность, в форме, определяемой уставом этой организации;</w:t>
      </w:r>
    </w:p>
    <w:p w14:paraId="392F81B0"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6E8F1221"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b/>
          <w:bCs/>
          <w:color w:val="353434"/>
          <w:sz w:val="24"/>
          <w:szCs w:val="24"/>
        </w:rPr>
        <w:t>4. Родители (законные представители) несовершеннолетних обучающихся обязаны:</w:t>
      </w:r>
    </w:p>
    <w:p w14:paraId="01B769FD"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t>1) обеспечить получение детьми общего образования;</w:t>
      </w:r>
    </w:p>
    <w:p w14:paraId="7469B4E5"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14:paraId="164DB8EC"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t>3) уважать честь и достоинство обучающихся и работников организации, осуществляющей образовательную деятельность.</w:t>
      </w:r>
    </w:p>
    <w:p w14:paraId="3EBBE65D"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b/>
          <w:bCs/>
          <w:color w:val="353434"/>
          <w:sz w:val="24"/>
          <w:szCs w:val="24"/>
        </w:rPr>
        <w:t>5. Иные права и обязанности родителей (законных представителей) несовершеннолетних обучающихся</w:t>
      </w:r>
      <w:r w:rsidRPr="003C6644">
        <w:rPr>
          <w:rFonts w:ascii="Verdana" w:hAnsi="Verdana"/>
          <w:color w:val="353434"/>
          <w:sz w:val="24"/>
          <w:szCs w:val="24"/>
        </w:rPr>
        <w:t xml:space="preserve"> устанавливаются настоящим Федеральным законом, </w:t>
      </w:r>
      <w:r w:rsidRPr="003C6644">
        <w:rPr>
          <w:rFonts w:ascii="Verdana" w:hAnsi="Verdana"/>
          <w:color w:val="353434"/>
          <w:sz w:val="24"/>
          <w:szCs w:val="24"/>
        </w:rPr>
        <w:lastRenderedPageBreak/>
        <w:t>иными федеральными законами, договором об образовании (при его наличии).</w:t>
      </w:r>
    </w:p>
    <w:p w14:paraId="49815334"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b/>
          <w:bCs/>
          <w:color w:val="353434"/>
          <w:sz w:val="24"/>
          <w:szCs w:val="24"/>
        </w:rPr>
        <w:t>6. За неисполнение или ненадлежащее исполнение обязанностей,</w:t>
      </w:r>
      <w:r w:rsidRPr="003C6644">
        <w:rPr>
          <w:rFonts w:ascii="Verdana" w:hAnsi="Verdana"/>
          <w:color w:val="353434"/>
          <w:sz w:val="24"/>
          <w:szCs w:val="24"/>
        </w:rPr>
        <w:t xml:space="preserve">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 За неисполнение или ненадлежащее исполнение обязанностей по воспитанию детей родители могут быть привлечены к различным видам юридической ответственности: Административной (статья 5.35 Кодекса Российской Федерации об административных правонарушениях «Неисполнение родителями или иными законными представителями несовершеннолетних обязанностей по содержанию и воспитанию несовершеннолетних»); </w:t>
      </w:r>
      <w:proofErr w:type="spellStart"/>
      <w:r w:rsidRPr="003C6644">
        <w:rPr>
          <w:rFonts w:ascii="Verdana" w:hAnsi="Verdana"/>
          <w:color w:val="353434"/>
          <w:sz w:val="24"/>
          <w:szCs w:val="24"/>
        </w:rPr>
        <w:t>Гражданско</w:t>
      </w:r>
      <w:proofErr w:type="spellEnd"/>
      <w:r w:rsidRPr="003C6644">
        <w:rPr>
          <w:rFonts w:ascii="Verdana" w:hAnsi="Verdana"/>
          <w:color w:val="353434"/>
          <w:sz w:val="24"/>
          <w:szCs w:val="24"/>
        </w:rPr>
        <w:t xml:space="preserve">–правовой (статьи 1073 – 1075 Гражданского кодекса Российской Федерации); согласно ст. ст. 69, 73, 77 Семейного Кодекса РФ – в виде ограничения, лишения родительских прав и отобрания ребенка. Лишение родительских прав и ограничение родительских прав производится только в судебном порядке. </w:t>
      </w:r>
      <w:proofErr w:type="spellStart"/>
      <w:r w:rsidRPr="003C6644">
        <w:rPr>
          <w:rFonts w:ascii="Verdana" w:hAnsi="Verdana"/>
          <w:color w:val="353434"/>
          <w:sz w:val="24"/>
          <w:szCs w:val="24"/>
        </w:rPr>
        <w:t>Семейно</w:t>
      </w:r>
      <w:proofErr w:type="spellEnd"/>
      <w:r w:rsidRPr="003C6644">
        <w:rPr>
          <w:rFonts w:ascii="Verdana" w:hAnsi="Verdana"/>
          <w:color w:val="353434"/>
          <w:sz w:val="24"/>
          <w:szCs w:val="24"/>
        </w:rPr>
        <w:t xml:space="preserve">–правовой (статьи 69 («Лишение родительских прав»),73 («Ограничение родительских прав») Семейного кодекса Российской Федерации); Уголовной (статья 156 Уголовного кодекса Российской Федерации («Неисполнение обязанностей по воспитанию несовершеннолетнего»). Согласно ст. ст. 156 Уголовного Кодекса РФ – за неисполнение обязанностей по воспитанию несовершеннолетних, 157 Уголовного Кодекса РФ – за злостное уклонение от уплаты средств на содержание детей или нетрудоспособных родителей. За совершение преступлений, наносящих вред жизни или здоровью, </w:t>
      </w:r>
      <w:proofErr w:type="spellStart"/>
      <w:r w:rsidRPr="003C6644">
        <w:rPr>
          <w:rFonts w:ascii="Verdana" w:hAnsi="Verdana"/>
          <w:color w:val="353434"/>
          <w:sz w:val="24"/>
          <w:szCs w:val="24"/>
        </w:rPr>
        <w:t>посягание</w:t>
      </w:r>
      <w:proofErr w:type="spellEnd"/>
      <w:r w:rsidRPr="003C6644">
        <w:rPr>
          <w:rFonts w:ascii="Verdana" w:hAnsi="Verdana"/>
          <w:color w:val="353434"/>
          <w:sz w:val="24"/>
          <w:szCs w:val="24"/>
        </w:rPr>
        <w:t xml:space="preserve"> на половую неприкосновенность ребенка родители несут уголовную ответственность на общих основаниях</w:t>
      </w:r>
    </w:p>
    <w:p w14:paraId="0161CE6E"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b/>
          <w:bCs/>
          <w:color w:val="353434"/>
          <w:sz w:val="24"/>
          <w:szCs w:val="24"/>
        </w:rPr>
        <w:t>Правовые аспекты, связанные с ответственностью родителей за воспитание детей</w:t>
      </w:r>
    </w:p>
    <w:p w14:paraId="203911F4"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t>В Российской Федерации п. 2 ст. 38 Конституции установлено, что забота о детях, их воспитании — равное право и обязанность родителей. Данная конституционная норма обеспечивается и конкретизируется семейным законодательством РФ. Ст. 61 СК гласит, что родители имеют равные права и несут равные обязанности в отношении своих детей (родительские права). Родительские права основаны на происхождении детей, удостоверенном в установленном законом порядке. Под родительскими правами понимается совокупность прав и обязанностей, которыми наделяются родители, как субъекты родительских правоотношений (родительские правоотношения — это правоотношения между родителями и детьми). К личным неимущественным правам родителей относятся: право на воспитание и образование детей, право на защиту прав и интересов детей, право на защиту родительских прав. Семейный Кодекс.</w:t>
      </w:r>
    </w:p>
    <w:p w14:paraId="487275C3"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b/>
          <w:bCs/>
          <w:color w:val="353434"/>
          <w:sz w:val="24"/>
          <w:szCs w:val="24"/>
        </w:rPr>
        <w:lastRenderedPageBreak/>
        <w:t>Глава 12. ПРАВА И ОБЯЗАННОСТИ РОДИТЕЛЕЙ Статья 61</w:t>
      </w:r>
      <w:r w:rsidRPr="003C6644">
        <w:rPr>
          <w:rFonts w:ascii="Verdana" w:hAnsi="Verdana"/>
          <w:color w:val="353434"/>
          <w:sz w:val="24"/>
          <w:szCs w:val="24"/>
        </w:rPr>
        <w:t>. </w:t>
      </w:r>
      <w:r w:rsidRPr="003C6644">
        <w:rPr>
          <w:rFonts w:ascii="Verdana" w:hAnsi="Verdana"/>
          <w:b/>
          <w:bCs/>
          <w:color w:val="353434"/>
          <w:sz w:val="24"/>
          <w:szCs w:val="24"/>
        </w:rPr>
        <w:t>Равенство прав и обязанностей родителей</w:t>
      </w:r>
    </w:p>
    <w:p w14:paraId="6A1CA10D"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t>1. Родители имеют равные права и несут равные обязанности в отношении своих детей (родительские права). В соответствии с ч. 2 ст. 38 Конституции РФ - забота о детях, их воспитание - равное право и обязанность родителей. Наделение родителей правами в отношении их несовершеннолетних детей означает, что им предоставляется возможность совершать одобряемые, желательные с точки зрения государства действия и поступки, направленные на благо ребенка. Права родителей порождают соответствующие обязанности.</w:t>
      </w:r>
    </w:p>
    <w:p w14:paraId="675B64C2"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t>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 (вступление в брак и эмансипация (п. 2 ст. 21 ГК и ст. 27 ГК).</w:t>
      </w:r>
    </w:p>
    <w:p w14:paraId="38355C0A"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b/>
          <w:bCs/>
          <w:color w:val="353434"/>
          <w:sz w:val="24"/>
          <w:szCs w:val="24"/>
        </w:rPr>
        <w:t>Статья 63. Права и обязанности родителей по воспитанию и образованию детей</w:t>
      </w:r>
    </w:p>
    <w:p w14:paraId="7218C53F"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t>1. Родители имеют право и обязаны воспитывать своих детей.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Родители имеют преимущественное право на воспитание своих детей перед всеми другими лицами. Право на воспитание ребенка есть личное неотъемлемое право каждого родителя. Утратить это право можно лишь в случаях, предусмотренных законом: при лишении родительских прав и усыновлении ребенка (см. ст. ст. 69, 70 и 140 СК и комментарий к ним). Право на воспитание заключается в предоставлении родителям возможности лично воспитывать своих детей. При этом родители свободны в выборе способов и методов воспитания, согласующихся с развивающимися способностями ребенка (п. 2 ст. 14 Конвенции ООН о правах ребенка). Типичной ответственностью за ненадлежащее семейное воспитание детей является лишение родительских прав (комментарий к ст. 69 СК).</w:t>
      </w:r>
    </w:p>
    <w:p w14:paraId="3B53E504"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t>2. Родители обязаны обеспечить получение детьми основного общего образования. Родители с учетом мнения детей имеют право выбора образовательного учреждения и формы обучения детей до получения детьми основного общего образования. Закон РФ "Об образовании" рассматривает образование как целенаправленный процесс воспитания и обучения в интересах человека, общества, государства. Этот процесс обеспечивает не только государство, но и родители. Согласно п. 4 ст. 43 Конституции РФ родители или лица, их заменяющие, обеспечивают получение детьми основного общего образования, т.е. образования в объеме 9 классов общеобразовательной школы.</w:t>
      </w:r>
    </w:p>
    <w:p w14:paraId="1C85B048"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b/>
          <w:bCs/>
          <w:color w:val="353434"/>
          <w:sz w:val="24"/>
          <w:szCs w:val="24"/>
        </w:rPr>
        <w:lastRenderedPageBreak/>
        <w:t>Уклонение от выполнения этой обязанности служит основанием для лишения родительских прав, отстранения опекуна (попечителя).</w:t>
      </w:r>
    </w:p>
    <w:p w14:paraId="4FC88E3A"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b/>
          <w:bCs/>
          <w:color w:val="353434"/>
          <w:sz w:val="24"/>
          <w:szCs w:val="24"/>
        </w:rPr>
        <w:t>Статья 65. Осуществление родительских прав</w:t>
      </w:r>
    </w:p>
    <w:p w14:paraId="5C051944"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Родители несут ответственность за осуществление своих прав и обязанностей в ущерб правам и интересам ребенка.</w:t>
      </w:r>
    </w:p>
    <w:p w14:paraId="4AA72982" w14:textId="77777777" w:rsidR="00EB1BC1" w:rsidRPr="003C6644" w:rsidRDefault="00EB1BC1" w:rsidP="00EB1BC1">
      <w:pPr>
        <w:shd w:val="clear" w:color="auto" w:fill="FFFFFF"/>
        <w:spacing w:after="300" w:line="240" w:lineRule="auto"/>
        <w:jc w:val="both"/>
        <w:rPr>
          <w:rFonts w:ascii="Verdana" w:hAnsi="Verdana"/>
          <w:color w:val="353434"/>
          <w:sz w:val="24"/>
          <w:szCs w:val="24"/>
        </w:rPr>
      </w:pPr>
      <w:r w:rsidRPr="003C6644">
        <w:rPr>
          <w:rFonts w:ascii="Verdana" w:hAnsi="Verdana"/>
          <w:color w:val="353434"/>
          <w:sz w:val="24"/>
          <w:szCs w:val="24"/>
        </w:rPr>
        <w:t>При этом имеется в виду не только злоупотребление родительскими правами, но и другие действия, поступки родителей, которые наносят или могут нанести ущерб правам и интересам ребенка как личности.</w:t>
      </w:r>
    </w:p>
    <w:p w14:paraId="09F037F9" w14:textId="77777777" w:rsidR="00EB1BC1" w:rsidRPr="003C6644" w:rsidRDefault="00EB1BC1" w:rsidP="00EB1BC1">
      <w:pPr>
        <w:shd w:val="clear" w:color="auto" w:fill="FFFFFF"/>
        <w:spacing w:after="0" w:line="240" w:lineRule="auto"/>
        <w:jc w:val="right"/>
        <w:rPr>
          <w:rFonts w:ascii="Verdana" w:hAnsi="Verdana"/>
          <w:color w:val="353434"/>
          <w:sz w:val="24"/>
          <w:szCs w:val="24"/>
        </w:rPr>
      </w:pPr>
    </w:p>
    <w:p w14:paraId="5F9FF378" w14:textId="77777777" w:rsidR="00EB1BC1" w:rsidRPr="00F778A0" w:rsidRDefault="00EB1BC1" w:rsidP="00EB1BC1">
      <w:pPr>
        <w:tabs>
          <w:tab w:val="left" w:pos="0"/>
          <w:tab w:val="left" w:pos="851"/>
          <w:tab w:val="left" w:pos="1418"/>
        </w:tabs>
        <w:spacing w:after="0" w:line="240" w:lineRule="auto"/>
        <w:jc w:val="both"/>
        <w:rPr>
          <w:rFonts w:ascii="Times New Roman" w:hAnsi="Times New Roman"/>
          <w:sz w:val="32"/>
          <w:szCs w:val="32"/>
        </w:rPr>
      </w:pPr>
    </w:p>
    <w:p w14:paraId="5933354D"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819"/>
    <w:rsid w:val="003346AD"/>
    <w:rsid w:val="006C0B77"/>
    <w:rsid w:val="008242FF"/>
    <w:rsid w:val="00870751"/>
    <w:rsid w:val="00907819"/>
    <w:rsid w:val="00922C48"/>
    <w:rsid w:val="00B915B7"/>
    <w:rsid w:val="00EA59DF"/>
    <w:rsid w:val="00EB1BC1"/>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5CB58-D80E-47E0-9C96-7072F059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BC1"/>
    <w:pPr>
      <w:spacing w:after="200" w:line="276" w:lineRule="auto"/>
    </w:pPr>
    <w:rPr>
      <w:rFonts w:ascii="Calibri" w:eastAsia="Times New Roman" w:hAnsi="Calibri"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2597</Words>
  <Characters>14805</Characters>
  <Application>Microsoft Office Word</Application>
  <DocSecurity>0</DocSecurity>
  <Lines>123</Lines>
  <Paragraphs>34</Paragraphs>
  <ScaleCrop>false</ScaleCrop>
  <Company/>
  <LinksUpToDate>false</LinksUpToDate>
  <CharactersWithSpaces>17368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Туктагулова</dc:creator>
  <cp:keywords/>
  <dc:description/>
  <cp:lastModifiedBy>Лилия Туктагулова</cp:lastModifiedBy>
  <cp:revision>2</cp:revision>
  <dcterms:created xsi:type="dcterms:W3CDTF">2024-10-18T03:13:00Z</dcterms:created>
  <dcterms:modified xsi:type="dcterms:W3CDTF">2024-10-18T03:15:00Z</dcterms:modified>
</cp:coreProperties>
</file>